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7863993C" w:rsidR="00F64A22" w:rsidRPr="001D6132" w:rsidRDefault="003E5DEC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 xml:space="preserve">January </w:t>
      </w:r>
      <w:r w:rsidR="00987AC7">
        <w:rPr>
          <w:rStyle w:val="s2"/>
          <w:sz w:val="24"/>
          <w:szCs w:val="24"/>
          <w:u w:val="single"/>
        </w:rPr>
        <w:t>9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>
        <w:rPr>
          <w:rStyle w:val="s2"/>
          <w:sz w:val="24"/>
          <w:szCs w:val="24"/>
          <w:u w:val="single"/>
        </w:rPr>
        <w:t>9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1154A1BA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</w:t>
      </w:r>
      <w:r w:rsidR="005713BD">
        <w:rPr>
          <w:rStyle w:val="s1"/>
          <w:sz w:val="24"/>
          <w:szCs w:val="24"/>
        </w:rPr>
        <w:t>Melissa Bier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Linnea Kment, Makayla Wahlberg, Cindy Johnson</w:t>
      </w:r>
      <w:r w:rsidR="007B452E">
        <w:rPr>
          <w:rStyle w:val="s1"/>
          <w:sz w:val="24"/>
          <w:szCs w:val="24"/>
        </w:rPr>
        <w:t>, Dayna Born (by speaker phone)</w:t>
      </w:r>
    </w:p>
    <w:p w14:paraId="220D38AD" w14:textId="0F1B8B56" w:rsidR="00F64A22" w:rsidRDefault="00F64A22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BD1A24" w14:textId="6FD84A3C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FF34A8">
        <w:rPr>
          <w:rStyle w:val="s3"/>
          <w:b w:val="0"/>
          <w:sz w:val="24"/>
          <w:szCs w:val="24"/>
          <w:u w:val="none"/>
        </w:rPr>
        <w:t>35</w:t>
      </w:r>
      <w:r w:rsidR="00B30BC3">
        <w:rPr>
          <w:rStyle w:val="s3"/>
          <w:b w:val="0"/>
          <w:sz w:val="24"/>
          <w:szCs w:val="24"/>
          <w:u w:val="none"/>
        </w:rPr>
        <w:t>pm</w:t>
      </w:r>
      <w:r w:rsidR="00FF34A8">
        <w:rPr>
          <w:rStyle w:val="s3"/>
          <w:b w:val="0"/>
          <w:sz w:val="24"/>
          <w:szCs w:val="24"/>
          <w:u w:val="none"/>
        </w:rPr>
        <w:t xml:space="preserve"> by </w:t>
      </w:r>
      <w:r w:rsidR="007B452E">
        <w:rPr>
          <w:rStyle w:val="s3"/>
          <w:b w:val="0"/>
          <w:sz w:val="24"/>
          <w:szCs w:val="24"/>
          <w:u w:val="none"/>
        </w:rPr>
        <w:t>Linnea Kment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57A4D1B0" w14:textId="690D2A5F" w:rsidR="00C75EF0" w:rsidRDefault="00C75EF0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391F6BC2" w14:textId="5E3F4EA2" w:rsidR="00C75EF0" w:rsidRDefault="00C75EF0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Set Agenda – In light of i</w:t>
      </w:r>
      <w:r w:rsidR="00E642A8">
        <w:rPr>
          <w:rStyle w:val="s3"/>
          <w:b w:val="0"/>
          <w:sz w:val="24"/>
          <w:szCs w:val="24"/>
          <w:u w:val="none"/>
        </w:rPr>
        <w:t>t</w:t>
      </w:r>
      <w:r>
        <w:rPr>
          <w:rStyle w:val="s3"/>
          <w:b w:val="0"/>
          <w:sz w:val="24"/>
          <w:szCs w:val="24"/>
          <w:u w:val="none"/>
        </w:rPr>
        <w:t xml:space="preserve"> occurring today, Melissa suggested addressing late </w:t>
      </w:r>
      <w:r w:rsidR="003D3CC2">
        <w:rPr>
          <w:rStyle w:val="s3"/>
          <w:b w:val="0"/>
          <w:sz w:val="24"/>
          <w:szCs w:val="24"/>
          <w:u w:val="none"/>
        </w:rPr>
        <w:t>pick-ups</w:t>
      </w:r>
      <w:r>
        <w:rPr>
          <w:rStyle w:val="s3"/>
          <w:b w:val="0"/>
          <w:sz w:val="24"/>
          <w:szCs w:val="24"/>
          <w:u w:val="none"/>
        </w:rPr>
        <w:t xml:space="preserve">.  Makayla </w:t>
      </w:r>
      <w:r w:rsidR="00E642A8">
        <w:rPr>
          <w:rStyle w:val="s3"/>
          <w:b w:val="0"/>
          <w:sz w:val="24"/>
          <w:szCs w:val="24"/>
          <w:u w:val="none"/>
        </w:rPr>
        <w:t>checked with other schools and work on updating the policy.</w:t>
      </w:r>
    </w:p>
    <w:p w14:paraId="1CC8A857" w14:textId="58EEC4DB" w:rsidR="00E642A8" w:rsidRDefault="00E642A8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5B02E8B0" w14:textId="43105D72" w:rsidR="00E642A8" w:rsidRDefault="00E642A8" w:rsidP="00F64A22">
      <w:pPr>
        <w:pStyle w:val="p2"/>
        <w:rPr>
          <w:rStyle w:val="s3"/>
          <w:b w:val="0"/>
          <w:sz w:val="24"/>
          <w:szCs w:val="24"/>
          <w:u w:val="none"/>
        </w:rPr>
      </w:pPr>
      <w:r w:rsidRPr="00E642A8">
        <w:rPr>
          <w:rStyle w:val="s3"/>
          <w:sz w:val="24"/>
          <w:szCs w:val="24"/>
        </w:rPr>
        <w:t>Thank you report</w:t>
      </w:r>
      <w:r>
        <w:rPr>
          <w:rStyle w:val="s3"/>
          <w:b w:val="0"/>
          <w:sz w:val="24"/>
          <w:szCs w:val="24"/>
          <w:u w:val="none"/>
        </w:rPr>
        <w:t>- Linnea.  Lisa will pass info on for Sue Hubbard who asked to have donation letter sent.</w:t>
      </w:r>
    </w:p>
    <w:p w14:paraId="04E15393" w14:textId="534FE94C" w:rsidR="00E642A8" w:rsidRDefault="00E642A8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3BB5D99C" w14:textId="5B8F2AEF" w:rsidR="00E642A8" w:rsidRDefault="00E642A8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060B5359" w14:textId="7F0A0E48" w:rsidR="00E642A8" w:rsidRDefault="00E642A8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Budget and logos will be presented and voted on at congregational meeting</w:t>
      </w:r>
    </w:p>
    <w:p w14:paraId="3FD2EAD9" w14:textId="59FBECF7" w:rsidR="00E642A8" w:rsidRPr="00E642A8" w:rsidRDefault="00E642A8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</w:t>
      </w:r>
      <w:r w:rsidR="006E3540">
        <w:rPr>
          <w:rStyle w:val="s3"/>
          <w:b w:val="0"/>
          <w:sz w:val="24"/>
          <w:szCs w:val="24"/>
          <w:u w:val="none"/>
        </w:rPr>
        <w:t>Julie Sauser/Johnson has resigned, Nicole Anderson will be Stew</w:t>
      </w:r>
      <w:r w:rsidR="00454976">
        <w:rPr>
          <w:rStyle w:val="s3"/>
          <w:b w:val="0"/>
          <w:sz w:val="24"/>
          <w:szCs w:val="24"/>
          <w:u w:val="none"/>
        </w:rPr>
        <w:t>a</w:t>
      </w:r>
      <w:r w:rsidR="006E3540">
        <w:rPr>
          <w:rStyle w:val="s3"/>
          <w:b w:val="0"/>
          <w:sz w:val="24"/>
          <w:szCs w:val="24"/>
          <w:u w:val="none"/>
        </w:rPr>
        <w:t xml:space="preserve">rdship </w:t>
      </w:r>
      <w:r w:rsidR="00454976">
        <w:rPr>
          <w:rStyle w:val="s3"/>
          <w:b w:val="0"/>
          <w:sz w:val="24"/>
          <w:szCs w:val="24"/>
          <w:u w:val="none"/>
        </w:rPr>
        <w:t>rep</w:t>
      </w:r>
      <w:r w:rsidR="003D3CC2">
        <w:rPr>
          <w:rStyle w:val="s3"/>
          <w:b w:val="0"/>
          <w:sz w:val="24"/>
          <w:szCs w:val="24"/>
          <w:u w:val="none"/>
        </w:rPr>
        <w:t xml:space="preserve"> </w:t>
      </w:r>
      <w:r w:rsidR="006E3540">
        <w:rPr>
          <w:rStyle w:val="s3"/>
          <w:b w:val="0"/>
          <w:sz w:val="24"/>
          <w:szCs w:val="24"/>
          <w:u w:val="none"/>
        </w:rPr>
        <w:t>in the interim until posi</w:t>
      </w:r>
      <w:r w:rsidR="003D3CC2">
        <w:rPr>
          <w:rStyle w:val="s3"/>
          <w:b w:val="0"/>
          <w:sz w:val="24"/>
          <w:szCs w:val="24"/>
          <w:u w:val="none"/>
        </w:rPr>
        <w:t>tio</w:t>
      </w:r>
      <w:r w:rsidR="006E3540">
        <w:rPr>
          <w:rStyle w:val="s3"/>
          <w:b w:val="0"/>
          <w:sz w:val="24"/>
          <w:szCs w:val="24"/>
          <w:u w:val="none"/>
        </w:rPr>
        <w:t>n filled at Semi-annual meeting in May.</w:t>
      </w:r>
    </w:p>
    <w:p w14:paraId="16F4D504" w14:textId="18536CD5" w:rsidR="00D66D0B" w:rsidRDefault="006E35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-Church roof in disrepair.</w:t>
      </w:r>
    </w:p>
    <w:p w14:paraId="5382E7BE" w14:textId="60013EFC" w:rsidR="006E3540" w:rsidRDefault="006E3540" w:rsidP="000C6529">
      <w:pPr>
        <w:pStyle w:val="p2"/>
        <w:rPr>
          <w:rStyle w:val="s1"/>
          <w:sz w:val="24"/>
          <w:szCs w:val="24"/>
        </w:rPr>
      </w:pPr>
    </w:p>
    <w:p w14:paraId="107D7CC2" w14:textId="77777777" w:rsidR="006E3540" w:rsidRDefault="006E3540" w:rsidP="006E354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MMSC </w:t>
      </w:r>
      <w:r>
        <w:rPr>
          <w:rStyle w:val="s3"/>
          <w:b w:val="0"/>
          <w:sz w:val="24"/>
          <w:szCs w:val="24"/>
          <w:u w:val="none"/>
        </w:rPr>
        <w:t>to accept minutes from the Jan. 9, 2019 meeting made by Bethany Hardy and seconded by Lisa Loso.</w:t>
      </w:r>
    </w:p>
    <w:p w14:paraId="65FBF861" w14:textId="77777777" w:rsidR="006E3540" w:rsidRPr="006E3540" w:rsidRDefault="006E3540" w:rsidP="000C6529">
      <w:pPr>
        <w:pStyle w:val="p2"/>
        <w:rPr>
          <w:rStyle w:val="s3"/>
          <w:sz w:val="24"/>
          <w:szCs w:val="24"/>
          <w:u w:val="none"/>
        </w:rPr>
      </w:pPr>
    </w:p>
    <w:p w14:paraId="54DFBE20" w14:textId="6B306D2A" w:rsidR="005F1F25" w:rsidRDefault="006E35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Teacher report</w:t>
      </w:r>
      <w:r>
        <w:rPr>
          <w:rStyle w:val="s1"/>
          <w:sz w:val="24"/>
          <w:szCs w:val="24"/>
        </w:rPr>
        <w:t xml:space="preserve"> – none</w:t>
      </w:r>
    </w:p>
    <w:p w14:paraId="1E302785" w14:textId="35DE6A73" w:rsidR="006E3540" w:rsidRDefault="006E3540" w:rsidP="000C6529">
      <w:pPr>
        <w:pStyle w:val="p2"/>
        <w:rPr>
          <w:rStyle w:val="s1"/>
          <w:sz w:val="24"/>
          <w:szCs w:val="24"/>
        </w:rPr>
      </w:pPr>
    </w:p>
    <w:p w14:paraId="30A69C7D" w14:textId="359EE143" w:rsidR="006E3540" w:rsidRDefault="006E35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</w:t>
      </w:r>
    </w:p>
    <w:p w14:paraId="2B34A71A" w14:textId="1DFB492B" w:rsidR="006E3540" w:rsidRDefault="006E3540" w:rsidP="000C6529">
      <w:pPr>
        <w:pStyle w:val="p2"/>
        <w:rPr>
          <w:rStyle w:val="s1"/>
          <w:sz w:val="24"/>
          <w:szCs w:val="24"/>
        </w:rPr>
      </w:pPr>
    </w:p>
    <w:p w14:paraId="4C32BD5A" w14:textId="35535829" w:rsidR="006E3540" w:rsidRDefault="006E35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Events</w:t>
      </w:r>
      <w:r>
        <w:rPr>
          <w:rStyle w:val="s1"/>
          <w:sz w:val="24"/>
          <w:szCs w:val="24"/>
        </w:rPr>
        <w:t xml:space="preserve"> </w:t>
      </w:r>
      <w:r w:rsidR="00454976">
        <w:rPr>
          <w:rStyle w:val="s1"/>
          <w:sz w:val="24"/>
          <w:szCs w:val="24"/>
        </w:rPr>
        <w:t>–</w:t>
      </w:r>
      <w:r>
        <w:rPr>
          <w:rStyle w:val="s1"/>
          <w:sz w:val="24"/>
          <w:szCs w:val="24"/>
        </w:rPr>
        <w:t xml:space="preserve"> </w:t>
      </w:r>
      <w:r w:rsidR="00454976">
        <w:rPr>
          <w:rStyle w:val="s1"/>
          <w:sz w:val="24"/>
          <w:szCs w:val="24"/>
        </w:rPr>
        <w:t xml:space="preserve">Silent Auction.  Bethany will bring to the council that if plans to have another community even this summer, the board is hopping to have </w:t>
      </w:r>
      <w:r w:rsidR="00C23F3E">
        <w:rPr>
          <w:rStyle w:val="s1"/>
          <w:sz w:val="24"/>
          <w:szCs w:val="24"/>
        </w:rPr>
        <w:t>notice of date.  We would like to have a 3-month advance notice to start planning.</w:t>
      </w:r>
    </w:p>
    <w:p w14:paraId="5969F1A3" w14:textId="5067E4C3" w:rsidR="00C23F3E" w:rsidRDefault="00C23F3E" w:rsidP="000C6529">
      <w:pPr>
        <w:pStyle w:val="p2"/>
        <w:rPr>
          <w:rStyle w:val="s1"/>
          <w:sz w:val="24"/>
          <w:szCs w:val="24"/>
        </w:rPr>
      </w:pPr>
    </w:p>
    <w:p w14:paraId="3CBFF1EB" w14:textId="535E43A9" w:rsidR="00C23F3E" w:rsidRDefault="00C23F3E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Enrollment update</w:t>
      </w:r>
      <w:r>
        <w:rPr>
          <w:rStyle w:val="s1"/>
          <w:sz w:val="24"/>
          <w:szCs w:val="24"/>
        </w:rPr>
        <w:t xml:space="preserve"> – Lisa, Procare program is set up on Lisa’s and Makayla’s computers.  Since information is kept in the cloud, anyone can install the program and access the info.  Parents</w:t>
      </w:r>
      <w:r w:rsidR="003D3CC2">
        <w:rPr>
          <w:rStyle w:val="s1"/>
          <w:sz w:val="24"/>
          <w:szCs w:val="24"/>
        </w:rPr>
        <w:t xml:space="preserve"> can</w:t>
      </w:r>
      <w:r>
        <w:rPr>
          <w:rStyle w:val="s1"/>
          <w:sz w:val="24"/>
          <w:szCs w:val="24"/>
        </w:rPr>
        <w:t xml:space="preserve"> upload a photo and fill in emergency info.  Lisa has found the technical support to be very helpful.</w:t>
      </w:r>
      <w:r w:rsidR="00835DB2">
        <w:rPr>
          <w:rStyle w:val="s1"/>
          <w:sz w:val="24"/>
          <w:szCs w:val="24"/>
        </w:rPr>
        <w:t xml:space="preserve"> Suggested that we make auto payment mandatory, if </w:t>
      </w:r>
      <w:r w:rsidR="003D3CC2">
        <w:rPr>
          <w:rStyle w:val="s1"/>
          <w:sz w:val="24"/>
          <w:szCs w:val="24"/>
        </w:rPr>
        <w:t>tuition</w:t>
      </w:r>
      <w:r w:rsidR="00835DB2">
        <w:rPr>
          <w:rStyle w:val="s1"/>
          <w:sz w:val="24"/>
          <w:szCs w:val="24"/>
        </w:rPr>
        <w:t xml:space="preserve"> not paid by 5</w:t>
      </w:r>
      <w:r w:rsidR="00835DB2" w:rsidRPr="00835DB2">
        <w:rPr>
          <w:rStyle w:val="s1"/>
          <w:sz w:val="24"/>
          <w:szCs w:val="24"/>
          <w:vertAlign w:val="superscript"/>
        </w:rPr>
        <w:t>th</w:t>
      </w:r>
      <w:r w:rsidR="00835DB2">
        <w:rPr>
          <w:rStyle w:val="s1"/>
          <w:sz w:val="24"/>
          <w:szCs w:val="24"/>
        </w:rPr>
        <w:t xml:space="preserve"> of month</w:t>
      </w:r>
      <w:r w:rsidR="003D3CC2">
        <w:rPr>
          <w:rStyle w:val="s1"/>
          <w:sz w:val="24"/>
          <w:szCs w:val="24"/>
        </w:rPr>
        <w:t>, it would be paid automatically</w:t>
      </w:r>
      <w:bookmarkStart w:id="0" w:name="_GoBack"/>
      <w:bookmarkEnd w:id="0"/>
      <w:r w:rsidR="00F25A01">
        <w:rPr>
          <w:rStyle w:val="s1"/>
          <w:sz w:val="24"/>
          <w:szCs w:val="24"/>
        </w:rPr>
        <w:t>.</w:t>
      </w:r>
      <w:r w:rsidR="00F25A01" w:rsidRPr="00F25A01">
        <w:rPr>
          <w:rStyle w:val="s1"/>
          <w:sz w:val="24"/>
          <w:szCs w:val="24"/>
        </w:rPr>
        <w:t xml:space="preserve"> </w:t>
      </w:r>
      <w:r w:rsidR="00F25A01">
        <w:rPr>
          <w:rStyle w:val="s1"/>
          <w:sz w:val="24"/>
          <w:szCs w:val="24"/>
        </w:rPr>
        <w:t>Dayna thanked Lisa, Makayla, Bethany and all for taking this on.</w:t>
      </w:r>
    </w:p>
    <w:p w14:paraId="2F4E0F0E" w14:textId="77777777" w:rsidR="00F25A01" w:rsidRDefault="00F25A01" w:rsidP="000C6529">
      <w:pPr>
        <w:pStyle w:val="p2"/>
        <w:rPr>
          <w:rStyle w:val="s1"/>
          <w:sz w:val="24"/>
          <w:szCs w:val="24"/>
        </w:rPr>
      </w:pPr>
    </w:p>
    <w:p w14:paraId="7089890E" w14:textId="11731C47" w:rsidR="00D725AF" w:rsidRDefault="00D725AF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-Enrollment was open to current students only on 2/1 and will be open to other on 2/15. </w:t>
      </w:r>
    </w:p>
    <w:p w14:paraId="4B3AD0FE" w14:textId="2A7073AC" w:rsidR="00D725AF" w:rsidRDefault="00D725AF" w:rsidP="000C6529">
      <w:pPr>
        <w:pStyle w:val="p2"/>
        <w:rPr>
          <w:rStyle w:val="s1"/>
          <w:sz w:val="24"/>
          <w:szCs w:val="24"/>
        </w:rPr>
      </w:pPr>
    </w:p>
    <w:p w14:paraId="37124754" w14:textId="6F0C4EDA" w:rsidR="00D725AF" w:rsidRDefault="00D725AF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Advertising</w:t>
      </w:r>
      <w:r>
        <w:rPr>
          <w:rStyle w:val="s1"/>
          <w:sz w:val="24"/>
          <w:szCs w:val="24"/>
        </w:rPr>
        <w:t xml:space="preserve"> – Makayla is revising brochure and will create a flyer to hang in local gas stations, restaurants, grocery stores.  </w:t>
      </w:r>
      <w:r w:rsidR="00835DB2">
        <w:rPr>
          <w:rStyle w:val="s1"/>
          <w:sz w:val="24"/>
          <w:szCs w:val="24"/>
        </w:rPr>
        <w:t>Will need to follow up with Lions on fee for Doyle field ad.</w:t>
      </w:r>
    </w:p>
    <w:p w14:paraId="4639E107" w14:textId="357AAFAC" w:rsidR="000C0E2C" w:rsidRDefault="000C0E2C" w:rsidP="000C6529">
      <w:pPr>
        <w:pStyle w:val="p2"/>
        <w:rPr>
          <w:rStyle w:val="s1"/>
          <w:sz w:val="24"/>
          <w:szCs w:val="24"/>
        </w:rPr>
      </w:pPr>
    </w:p>
    <w:p w14:paraId="6AE34F88" w14:textId="46E66EBB" w:rsidR="000C0E2C" w:rsidRDefault="000C0E2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 xml:space="preserve">Parent </w:t>
      </w:r>
      <w:r w:rsidRPr="000C0E2C">
        <w:rPr>
          <w:rStyle w:val="s1"/>
          <w:b/>
          <w:sz w:val="24"/>
          <w:szCs w:val="24"/>
          <w:u w:val="single"/>
        </w:rPr>
        <w:t>r</w:t>
      </w:r>
      <w:r>
        <w:rPr>
          <w:rStyle w:val="s1"/>
          <w:b/>
          <w:sz w:val="24"/>
          <w:szCs w:val="24"/>
          <w:u w:val="single"/>
        </w:rPr>
        <w:t xml:space="preserve">equest </w:t>
      </w:r>
      <w:r>
        <w:rPr>
          <w:rStyle w:val="s1"/>
          <w:sz w:val="24"/>
          <w:szCs w:val="24"/>
        </w:rPr>
        <w:t xml:space="preserve">– Email asking if school would consider following Chisago school calendar.  </w:t>
      </w:r>
      <w:r w:rsidR="003D3CC2">
        <w:rPr>
          <w:rStyle w:val="s1"/>
          <w:sz w:val="24"/>
          <w:szCs w:val="24"/>
        </w:rPr>
        <w:t>To keep consistent, i</w:t>
      </w:r>
      <w:r>
        <w:rPr>
          <w:rStyle w:val="s1"/>
          <w:sz w:val="24"/>
          <w:szCs w:val="24"/>
        </w:rPr>
        <w:t>t was decided to stay with the North Branch schools as our physical address is located within the district.</w:t>
      </w:r>
    </w:p>
    <w:p w14:paraId="190EFB14" w14:textId="77777777" w:rsidR="000C0E2C" w:rsidRDefault="000C0E2C" w:rsidP="000C6529">
      <w:pPr>
        <w:pStyle w:val="p2"/>
        <w:rPr>
          <w:rStyle w:val="s1"/>
          <w:b/>
          <w:sz w:val="24"/>
          <w:szCs w:val="24"/>
          <w:u w:val="single"/>
        </w:rPr>
      </w:pPr>
    </w:p>
    <w:p w14:paraId="3EB22310" w14:textId="2D6F11EA" w:rsidR="000C0E2C" w:rsidRDefault="000C0E2C" w:rsidP="000C6529">
      <w:pPr>
        <w:pStyle w:val="p2"/>
        <w:rPr>
          <w:rStyle w:val="s1"/>
          <w:sz w:val="24"/>
          <w:szCs w:val="24"/>
        </w:rPr>
      </w:pPr>
      <w:r w:rsidRPr="000C0E2C">
        <w:rPr>
          <w:rStyle w:val="s1"/>
          <w:b/>
          <w:sz w:val="24"/>
          <w:szCs w:val="24"/>
          <w:u w:val="single"/>
        </w:rPr>
        <w:t>End</w:t>
      </w:r>
      <w:r>
        <w:rPr>
          <w:rStyle w:val="s1"/>
          <w:b/>
          <w:sz w:val="24"/>
          <w:szCs w:val="24"/>
          <w:u w:val="single"/>
        </w:rPr>
        <w:t xml:space="preserve"> of year pizza party</w:t>
      </w:r>
      <w:r>
        <w:rPr>
          <w:rStyle w:val="s1"/>
          <w:sz w:val="24"/>
          <w:szCs w:val="24"/>
        </w:rPr>
        <w:t xml:space="preserve"> – Makayla will host for students and parents</w:t>
      </w:r>
    </w:p>
    <w:p w14:paraId="4D3C0849" w14:textId="1316C3E5" w:rsidR="000C0E2C" w:rsidRDefault="000C0E2C" w:rsidP="000C6529">
      <w:pPr>
        <w:pStyle w:val="p2"/>
        <w:rPr>
          <w:rStyle w:val="s1"/>
          <w:sz w:val="24"/>
          <w:szCs w:val="24"/>
        </w:rPr>
      </w:pPr>
    </w:p>
    <w:p w14:paraId="6B65E6D4" w14:textId="72935D23" w:rsidR="000C0E2C" w:rsidRDefault="000C0E2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Fritz</w:t>
      </w:r>
      <w:r>
        <w:rPr>
          <w:rStyle w:val="s1"/>
          <w:sz w:val="24"/>
          <w:szCs w:val="24"/>
        </w:rPr>
        <w:t xml:space="preserve"> </w:t>
      </w:r>
      <w:r w:rsidR="003D3CC2">
        <w:rPr>
          <w:rStyle w:val="s1"/>
          <w:sz w:val="24"/>
          <w:szCs w:val="24"/>
        </w:rPr>
        <w:t>–</w:t>
      </w:r>
      <w:r>
        <w:rPr>
          <w:rStyle w:val="s1"/>
          <w:sz w:val="24"/>
          <w:szCs w:val="24"/>
        </w:rPr>
        <w:t xml:space="preserve"> </w:t>
      </w:r>
      <w:r w:rsidR="003D3CC2">
        <w:rPr>
          <w:rStyle w:val="s1"/>
          <w:sz w:val="24"/>
          <w:szCs w:val="24"/>
        </w:rPr>
        <w:t>will wait to honor Fritz for her service until Dayna is back.</w:t>
      </w:r>
    </w:p>
    <w:p w14:paraId="5C4282D1" w14:textId="7EA16995" w:rsidR="003D3CC2" w:rsidRDefault="003D3CC2" w:rsidP="000C6529">
      <w:pPr>
        <w:pStyle w:val="p2"/>
        <w:rPr>
          <w:rStyle w:val="s1"/>
          <w:sz w:val="24"/>
          <w:szCs w:val="24"/>
        </w:rPr>
      </w:pPr>
    </w:p>
    <w:p w14:paraId="115C7B48" w14:textId="3241E11D" w:rsidR="003D3CC2" w:rsidRPr="003D3CC2" w:rsidRDefault="003D3CC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lastRenderedPageBreak/>
        <w:t>Kudos</w:t>
      </w:r>
      <w:r>
        <w:rPr>
          <w:rStyle w:val="s1"/>
          <w:sz w:val="24"/>
          <w:szCs w:val="24"/>
        </w:rPr>
        <w:t>- to Melissa for stepping in as sub while Deb out sick and thank you to Jeni for offering to put together sub lesson plans.</w:t>
      </w:r>
    </w:p>
    <w:p w14:paraId="038530F5" w14:textId="27B3E93E" w:rsidR="00F25A01" w:rsidRDefault="00F25A01" w:rsidP="000C6529">
      <w:pPr>
        <w:pStyle w:val="p2"/>
        <w:rPr>
          <w:rStyle w:val="s1"/>
          <w:sz w:val="24"/>
          <w:szCs w:val="24"/>
        </w:rPr>
      </w:pPr>
    </w:p>
    <w:p w14:paraId="3C07B8E1" w14:textId="6BC4916F" w:rsidR="00F25A01" w:rsidRPr="00F25A01" w:rsidRDefault="00F25A0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Voice/Bulletin announcements</w:t>
      </w:r>
      <w:r>
        <w:rPr>
          <w:rStyle w:val="s1"/>
          <w:sz w:val="24"/>
          <w:szCs w:val="24"/>
        </w:rPr>
        <w:t xml:space="preserve"> – open enrollment starting 2/15 and books in entry way for the taking.</w:t>
      </w:r>
    </w:p>
    <w:p w14:paraId="31A80C4C" w14:textId="16EC9F4C" w:rsidR="00B05013" w:rsidRDefault="00B05013" w:rsidP="000C6529">
      <w:pPr>
        <w:pStyle w:val="p2"/>
        <w:rPr>
          <w:rStyle w:val="s1"/>
          <w:sz w:val="24"/>
          <w:szCs w:val="24"/>
        </w:rPr>
      </w:pPr>
    </w:p>
    <w:p w14:paraId="13EBEC38" w14:textId="3495A096" w:rsidR="00BE2D79" w:rsidRDefault="00B0501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</w:t>
      </w:r>
      <w:r w:rsidR="00835DB2">
        <w:rPr>
          <w:rStyle w:val="s1"/>
          <w:sz w:val="24"/>
          <w:szCs w:val="24"/>
        </w:rPr>
        <w:t>spend $50 on Facebook ad for enrollment starting 2/15 made by Melissa Bier and seconded by Cindy Johnson.</w:t>
      </w:r>
    </w:p>
    <w:p w14:paraId="6B3E633F" w14:textId="53725009" w:rsidR="00835DB2" w:rsidRDefault="00835DB2" w:rsidP="000C6529">
      <w:pPr>
        <w:pStyle w:val="p2"/>
        <w:rPr>
          <w:rStyle w:val="s1"/>
          <w:sz w:val="24"/>
          <w:szCs w:val="24"/>
        </w:rPr>
      </w:pPr>
    </w:p>
    <w:p w14:paraId="637555B0" w14:textId="2EAA8007" w:rsidR="00835DB2" w:rsidRPr="00F25A01" w:rsidRDefault="00F25A0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purchase gas cards monthly up to $30 for Bea Palmer upon Dayna verifying how much is needed to cover her gas costs made by Dayna Palmer and 2</w:t>
      </w:r>
      <w:r w:rsidRPr="00F25A01">
        <w:rPr>
          <w:rStyle w:val="s1"/>
          <w:sz w:val="24"/>
          <w:szCs w:val="24"/>
          <w:vertAlign w:val="superscript"/>
        </w:rPr>
        <w:t>nd</w:t>
      </w:r>
      <w:r>
        <w:rPr>
          <w:rStyle w:val="s1"/>
          <w:sz w:val="24"/>
          <w:szCs w:val="24"/>
        </w:rPr>
        <w:t xml:space="preserve"> by Bethany Hardy.</w:t>
      </w:r>
    </w:p>
    <w:p w14:paraId="704DB470" w14:textId="70102B50" w:rsidR="00BE2D79" w:rsidRDefault="00BE2D79" w:rsidP="000C6529">
      <w:pPr>
        <w:pStyle w:val="p2"/>
        <w:rPr>
          <w:rStyle w:val="s1"/>
          <w:sz w:val="24"/>
          <w:szCs w:val="24"/>
        </w:rPr>
      </w:pPr>
    </w:p>
    <w:p w14:paraId="375A9B5E" w14:textId="77777777" w:rsidR="00BE2D79" w:rsidRDefault="00BE2D79" w:rsidP="000C6529">
      <w:pPr>
        <w:pStyle w:val="p2"/>
        <w:rPr>
          <w:rStyle w:val="s1"/>
          <w:sz w:val="24"/>
          <w:szCs w:val="24"/>
        </w:rPr>
      </w:pPr>
    </w:p>
    <w:p w14:paraId="6F885AAC" w14:textId="22994774" w:rsidR="00BE2D79" w:rsidRPr="00B05013" w:rsidRDefault="00BE2D79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Next meeting is Wed., </w:t>
      </w:r>
      <w:r w:rsidR="00D725AF">
        <w:rPr>
          <w:rStyle w:val="s1"/>
          <w:sz w:val="24"/>
          <w:szCs w:val="24"/>
        </w:rPr>
        <w:t>March</w:t>
      </w:r>
      <w:r>
        <w:rPr>
          <w:rStyle w:val="s1"/>
          <w:sz w:val="24"/>
          <w:szCs w:val="24"/>
        </w:rPr>
        <w:t xml:space="preserve"> 6 at 6:30pm</w:t>
      </w:r>
    </w:p>
    <w:p w14:paraId="25F76EE2" w14:textId="77777777" w:rsidR="005F1F25" w:rsidRDefault="005F1F25" w:rsidP="000C6529">
      <w:pPr>
        <w:pStyle w:val="p2"/>
        <w:rPr>
          <w:rStyle w:val="s1"/>
          <w:sz w:val="24"/>
          <w:szCs w:val="24"/>
        </w:rPr>
      </w:pPr>
    </w:p>
    <w:p w14:paraId="66FF1082" w14:textId="2C6A22B5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020D9B">
        <w:rPr>
          <w:rStyle w:val="s1"/>
          <w:sz w:val="24"/>
          <w:szCs w:val="24"/>
        </w:rPr>
        <w:t xml:space="preserve"> at </w:t>
      </w:r>
      <w:r w:rsidR="00C77BE9">
        <w:rPr>
          <w:rStyle w:val="s1"/>
          <w:sz w:val="24"/>
          <w:szCs w:val="24"/>
        </w:rPr>
        <w:t>7:</w:t>
      </w:r>
      <w:r w:rsidR="00D725AF">
        <w:rPr>
          <w:rStyle w:val="s1"/>
          <w:sz w:val="24"/>
          <w:szCs w:val="24"/>
        </w:rPr>
        <w:t>35</w:t>
      </w:r>
      <w:r w:rsidR="00B30BC3">
        <w:rPr>
          <w:rStyle w:val="s1"/>
          <w:sz w:val="24"/>
          <w:szCs w:val="24"/>
        </w:rPr>
        <w:t>pm with the Lord’s Prayer</w:t>
      </w:r>
      <w:r w:rsidR="00B26EB1">
        <w:rPr>
          <w:rStyle w:val="s1"/>
          <w:sz w:val="24"/>
          <w:szCs w:val="24"/>
        </w:rPr>
        <w:t xml:space="preserve"> 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D9B"/>
    <w:rsid w:val="00035A35"/>
    <w:rsid w:val="000510D6"/>
    <w:rsid w:val="00055A56"/>
    <w:rsid w:val="00060336"/>
    <w:rsid w:val="00063017"/>
    <w:rsid w:val="0007002B"/>
    <w:rsid w:val="000718E5"/>
    <w:rsid w:val="00077E28"/>
    <w:rsid w:val="0008713A"/>
    <w:rsid w:val="000878D9"/>
    <w:rsid w:val="000B0C16"/>
    <w:rsid w:val="000B7EAE"/>
    <w:rsid w:val="000C04D4"/>
    <w:rsid w:val="000C0E2C"/>
    <w:rsid w:val="000C6529"/>
    <w:rsid w:val="000D5514"/>
    <w:rsid w:val="000E299E"/>
    <w:rsid w:val="00107EFB"/>
    <w:rsid w:val="00111422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07DA"/>
    <w:rsid w:val="003C16F0"/>
    <w:rsid w:val="003C5339"/>
    <w:rsid w:val="003D1300"/>
    <w:rsid w:val="003D3CC2"/>
    <w:rsid w:val="003E2527"/>
    <w:rsid w:val="003E5DEC"/>
    <w:rsid w:val="003E6903"/>
    <w:rsid w:val="003F734E"/>
    <w:rsid w:val="00415DE8"/>
    <w:rsid w:val="004215E2"/>
    <w:rsid w:val="00421848"/>
    <w:rsid w:val="0042493C"/>
    <w:rsid w:val="00436E83"/>
    <w:rsid w:val="00454976"/>
    <w:rsid w:val="00463BA3"/>
    <w:rsid w:val="00467F52"/>
    <w:rsid w:val="00484C71"/>
    <w:rsid w:val="00496C3B"/>
    <w:rsid w:val="004A010C"/>
    <w:rsid w:val="004B54B0"/>
    <w:rsid w:val="004B71F4"/>
    <w:rsid w:val="004D2646"/>
    <w:rsid w:val="004D36A2"/>
    <w:rsid w:val="004D3966"/>
    <w:rsid w:val="00501DED"/>
    <w:rsid w:val="00507CB1"/>
    <w:rsid w:val="0051221C"/>
    <w:rsid w:val="00527E54"/>
    <w:rsid w:val="00545008"/>
    <w:rsid w:val="005545D4"/>
    <w:rsid w:val="00565246"/>
    <w:rsid w:val="005713BD"/>
    <w:rsid w:val="005743E3"/>
    <w:rsid w:val="005751EE"/>
    <w:rsid w:val="0059142F"/>
    <w:rsid w:val="005B47B4"/>
    <w:rsid w:val="005C4641"/>
    <w:rsid w:val="005E0453"/>
    <w:rsid w:val="005F1F25"/>
    <w:rsid w:val="005F3485"/>
    <w:rsid w:val="005F76F1"/>
    <w:rsid w:val="006027D5"/>
    <w:rsid w:val="00604C10"/>
    <w:rsid w:val="00610C9C"/>
    <w:rsid w:val="00635204"/>
    <w:rsid w:val="00641223"/>
    <w:rsid w:val="00655962"/>
    <w:rsid w:val="00655B58"/>
    <w:rsid w:val="00680519"/>
    <w:rsid w:val="006A26C5"/>
    <w:rsid w:val="006B4E73"/>
    <w:rsid w:val="006B5356"/>
    <w:rsid w:val="006C215E"/>
    <w:rsid w:val="006D291F"/>
    <w:rsid w:val="006E3540"/>
    <w:rsid w:val="006E4CC3"/>
    <w:rsid w:val="00715BB7"/>
    <w:rsid w:val="00722DAA"/>
    <w:rsid w:val="00724C57"/>
    <w:rsid w:val="0073204E"/>
    <w:rsid w:val="00751128"/>
    <w:rsid w:val="007626C3"/>
    <w:rsid w:val="00762992"/>
    <w:rsid w:val="00786E3D"/>
    <w:rsid w:val="00794C6B"/>
    <w:rsid w:val="007B452E"/>
    <w:rsid w:val="007C18B3"/>
    <w:rsid w:val="007C2FDD"/>
    <w:rsid w:val="00800D68"/>
    <w:rsid w:val="00823315"/>
    <w:rsid w:val="00832768"/>
    <w:rsid w:val="00835DB2"/>
    <w:rsid w:val="00843E2E"/>
    <w:rsid w:val="008471CE"/>
    <w:rsid w:val="008677FE"/>
    <w:rsid w:val="0088068A"/>
    <w:rsid w:val="00890B79"/>
    <w:rsid w:val="008A1616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87AC7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35C79"/>
    <w:rsid w:val="00A83269"/>
    <w:rsid w:val="00A84C02"/>
    <w:rsid w:val="00A85A5C"/>
    <w:rsid w:val="00AC32B8"/>
    <w:rsid w:val="00AC424E"/>
    <w:rsid w:val="00AD0625"/>
    <w:rsid w:val="00AE3DA8"/>
    <w:rsid w:val="00B05013"/>
    <w:rsid w:val="00B1318F"/>
    <w:rsid w:val="00B162EE"/>
    <w:rsid w:val="00B172CC"/>
    <w:rsid w:val="00B24A02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70460"/>
    <w:rsid w:val="00B81780"/>
    <w:rsid w:val="00BA0DFC"/>
    <w:rsid w:val="00BB12AE"/>
    <w:rsid w:val="00BB4E0D"/>
    <w:rsid w:val="00BC3578"/>
    <w:rsid w:val="00BD156E"/>
    <w:rsid w:val="00BD1F23"/>
    <w:rsid w:val="00BD7903"/>
    <w:rsid w:val="00BE2D79"/>
    <w:rsid w:val="00BE573A"/>
    <w:rsid w:val="00BE7F63"/>
    <w:rsid w:val="00BF0F06"/>
    <w:rsid w:val="00BF3654"/>
    <w:rsid w:val="00BF4A3A"/>
    <w:rsid w:val="00C04670"/>
    <w:rsid w:val="00C11AA7"/>
    <w:rsid w:val="00C13FAA"/>
    <w:rsid w:val="00C17D06"/>
    <w:rsid w:val="00C23F3E"/>
    <w:rsid w:val="00C32059"/>
    <w:rsid w:val="00C400AD"/>
    <w:rsid w:val="00C42B8B"/>
    <w:rsid w:val="00C465EC"/>
    <w:rsid w:val="00C4703E"/>
    <w:rsid w:val="00C5046F"/>
    <w:rsid w:val="00C556D2"/>
    <w:rsid w:val="00C64536"/>
    <w:rsid w:val="00C702C9"/>
    <w:rsid w:val="00C75EF0"/>
    <w:rsid w:val="00C77BE9"/>
    <w:rsid w:val="00CA3452"/>
    <w:rsid w:val="00CB6698"/>
    <w:rsid w:val="00CC346D"/>
    <w:rsid w:val="00CC627C"/>
    <w:rsid w:val="00CD49C3"/>
    <w:rsid w:val="00CE56E9"/>
    <w:rsid w:val="00CE6D20"/>
    <w:rsid w:val="00CF56A3"/>
    <w:rsid w:val="00D04EEB"/>
    <w:rsid w:val="00D204C4"/>
    <w:rsid w:val="00D20F91"/>
    <w:rsid w:val="00D3242E"/>
    <w:rsid w:val="00D325AB"/>
    <w:rsid w:val="00D376F5"/>
    <w:rsid w:val="00D420E7"/>
    <w:rsid w:val="00D47008"/>
    <w:rsid w:val="00D55576"/>
    <w:rsid w:val="00D66D0B"/>
    <w:rsid w:val="00D725AF"/>
    <w:rsid w:val="00D75B9E"/>
    <w:rsid w:val="00D76B67"/>
    <w:rsid w:val="00D83A4F"/>
    <w:rsid w:val="00DA3D3D"/>
    <w:rsid w:val="00DD7C84"/>
    <w:rsid w:val="00E16A81"/>
    <w:rsid w:val="00E2101E"/>
    <w:rsid w:val="00E27EAB"/>
    <w:rsid w:val="00E642A8"/>
    <w:rsid w:val="00E736E2"/>
    <w:rsid w:val="00E87687"/>
    <w:rsid w:val="00EA4BC5"/>
    <w:rsid w:val="00EB76EC"/>
    <w:rsid w:val="00EC0CB2"/>
    <w:rsid w:val="00EE6E74"/>
    <w:rsid w:val="00EF0C80"/>
    <w:rsid w:val="00EF2E39"/>
    <w:rsid w:val="00EF32EC"/>
    <w:rsid w:val="00F00964"/>
    <w:rsid w:val="00F1068F"/>
    <w:rsid w:val="00F25A01"/>
    <w:rsid w:val="00F3469C"/>
    <w:rsid w:val="00F45E58"/>
    <w:rsid w:val="00F60BA1"/>
    <w:rsid w:val="00F61AC3"/>
    <w:rsid w:val="00F62172"/>
    <w:rsid w:val="00F64A22"/>
    <w:rsid w:val="00F67BC0"/>
    <w:rsid w:val="00F82D16"/>
    <w:rsid w:val="00F8773D"/>
    <w:rsid w:val="00F90372"/>
    <w:rsid w:val="00FC27FB"/>
    <w:rsid w:val="00FD30AA"/>
    <w:rsid w:val="00FE0CA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2673-E1CC-433B-BB0B-F28C4BC9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3</cp:revision>
  <cp:lastPrinted>2017-01-23T02:24:00Z</cp:lastPrinted>
  <dcterms:created xsi:type="dcterms:W3CDTF">2019-02-07T01:53:00Z</dcterms:created>
  <dcterms:modified xsi:type="dcterms:W3CDTF">2019-02-07T04:13:00Z</dcterms:modified>
</cp:coreProperties>
</file>